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rPr/>
      </w:pPr>
      <w:bookmarkStart w:colFirst="0" w:colLast="0" w:name="_70fro4ma9pi1" w:id="0"/>
      <w:bookmarkEnd w:id="0"/>
      <w:r w:rsidDel="00000000" w:rsidR="00000000" w:rsidRPr="00000000">
        <w:rPr>
          <w:rtl w:val="0"/>
        </w:rPr>
        <w:t xml:space="preserve">Deliverables</w:t>
      </w:r>
    </w:p>
    <w:p w:rsidR="00000000" w:rsidDel="00000000" w:rsidP="00000000" w:rsidRDefault="00000000" w:rsidRPr="00000000" w14:paraId="00000002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full video script that will be between 1 minute and 30 seconds long and 2 minutes and 2:45 long that resembles the format/structure of the “Learn More about Education Epiphany” video on their website.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Proposed Price: X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Quick Reference of Video Resources: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Education Epiphany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Black Males, Inner-City Schools and Mentoring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Expanding Possibilities Mentoring 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Review of Donovan’s World Workbook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rPr/>
      </w:pPr>
      <w:bookmarkStart w:colFirst="0" w:colLast="0" w:name="_9qid0taixsxd" w:id="1"/>
      <w:bookmarkEnd w:id="1"/>
      <w:r w:rsidDel="00000000" w:rsidR="00000000" w:rsidRPr="00000000">
        <w:rPr>
          <w:rtl w:val="0"/>
        </w:rPr>
        <w:t xml:space="preserve">Script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Video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Audio</w:t>
            </w:r>
          </w:p>
        </w:tc>
      </w:tr>
      <w:tr>
        <w:trPr>
          <w:cantSplit w:val="0"/>
          <w:trHeight w:val="493.17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Today, we delve into the challenges faced by our Black and Latino male students—challenges that resonate with mentors, leaders, doctors, lawyers, and professionals from all walks of life.</w:t>
            </w:r>
          </w:p>
        </w:tc>
      </w:tr>
      <w:tr>
        <w:trPr>
          <w:cantSplit w:val="0"/>
          <w:trHeight w:val="493.17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Today, we step into the realm of transformation—the heart of the Youth Empowerment Program—a world where mentorship holds the power to rewrite destinies.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Many students are caught in a cycle of struggle – fighting, cutting classes, and suspensions.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i w:val="1"/>
                <w:rtl w:val="0"/>
              </w:rPr>
              <w:t xml:space="preserve">Student testimonials from Black Males, Inner- City Schools and Mentoring </w:t>
            </w:r>
            <w:r w:rsidDel="00000000" w:rsidR="00000000" w:rsidRPr="00000000">
              <w:rPr>
                <w:rtl w:val="0"/>
              </w:rPr>
              <w:t xml:space="preserve">and </w:t>
            </w:r>
            <w:r w:rsidDel="00000000" w:rsidR="00000000" w:rsidRPr="00000000">
              <w:rPr>
                <w:i w:val="1"/>
                <w:rtl w:val="0"/>
              </w:rPr>
              <w:t xml:space="preserve">Review of Donovan’s World Workbook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Corey, Tyland, and Zion discuss their grades, fighting, etc.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African-American males in our country, especially those in inner-city poverty, face an uphill battle. Graduation rates are disheartening, at 59%, and the consequences of not graduating are dire.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Those who didn't graduate faced a daunting future—unemployment, incarceration, and a life cut short.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​​Living in socially isolated communities, these students have limited exposure to diverse professionals. Their interactions are confined, and their aspirations often limited by circumstances beyond their control.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And the media? It perpetuated stereotypes, boxing them into limited career paths—rapper, entertainer, or athlete.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That’s where the Youth Empowerment Program comes in. It’s not just a program; it’s a lifeline – a lifeline that reshapes perspectives and transforms lives.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And mentorship, my friends, it's a beacon of change. It's about guiding these young minds to value education, to see the vastness of their potential.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Expanding Possibilities Mentoring Program</w:t>
            </w:r>
            <w:r w:rsidDel="00000000" w:rsidR="00000000" w:rsidRPr="00000000">
              <w:rPr>
                <w:rtl w:val="0"/>
              </w:rPr>
              <w:t xml:space="preserve"> | Olufemi walking with workbook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Central to our mission is Donovan’s World Workbook – a tool that empowers students to discover their potential, unlock their aspirations, and invest in their education.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Black Males, Inner-City Schools and Mentoring</w:t>
            </w:r>
            <w:r w:rsidDel="00000000" w:rsidR="00000000" w:rsidRPr="00000000">
              <w:rPr>
                <w:rtl w:val="0"/>
              </w:rPr>
              <w:t xml:space="preserve"> | </w:t>
            </w:r>
            <w:r w:rsidDel="00000000" w:rsidR="00000000" w:rsidRPr="00000000">
              <w:rPr>
                <w:rtl w:val="0"/>
              </w:rPr>
              <w:t xml:space="preserve">Professionals that came in to talk to students.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We bring in African-American male professionals—teachers, engineers, analysts—to inspire these students.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Student testimonials from Black Males, Inner- City Schools and Mentoring </w:t>
            </w:r>
            <w:r w:rsidDel="00000000" w:rsidR="00000000" w:rsidRPr="00000000">
              <w:rPr>
                <w:rtl w:val="0"/>
              </w:rPr>
              <w:t xml:space="preserve">and </w:t>
            </w:r>
            <w:r w:rsidDel="00000000" w:rsidR="00000000" w:rsidRPr="00000000">
              <w:rPr>
                <w:i w:val="1"/>
                <w:rtl w:val="0"/>
              </w:rPr>
              <w:t xml:space="preserve">Review of Donovan’s World Workbook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i w:val="1"/>
                <w:rtl w:val="0"/>
              </w:rPr>
              <w:t xml:space="preserve">Student testimonials from Black Males, Inner- City Schools and Mentoring </w:t>
            </w:r>
            <w:r w:rsidDel="00000000" w:rsidR="00000000" w:rsidRPr="00000000">
              <w:rPr>
                <w:rtl w:val="0"/>
              </w:rPr>
              <w:t xml:space="preserve">and </w:t>
            </w:r>
            <w:r w:rsidDel="00000000" w:rsidR="00000000" w:rsidRPr="00000000">
              <w:rPr>
                <w:i w:val="1"/>
                <w:rtl w:val="0"/>
              </w:rPr>
              <w:t xml:space="preserve">Review of Donovan’s World Workbook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Zion, Tyland, and Corey talk about their improved grades, how the mentors in the program have inspired them to value education, and how they can choose success.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Our roundtable discussions, our dialogues on resiliency—they're the sparks that ignite their transformation.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The results? Astounding. They speak of triumph over adversity.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We’re still aiming higher. More mentoring, college visits, and full equipped backpacks to prepare them for the upcoming journey.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Olufemi: Mentors and leaders, together, we hold the key to change lives. Join us on this journey, as we empower these young minds to reach higher.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Montserrat" w:cs="Montserrat" w:eastAsia="Montserrat" w:hAnsi="Montserrat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VwXeykdHE74" TargetMode="External"/><Relationship Id="rId5" Type="http://schemas.openxmlformats.org/officeDocument/2006/relationships/styles" Target="styles.xml"/><Relationship Id="rId6" Type="http://schemas.openxmlformats.org/officeDocument/2006/relationships/hyperlink" Target="https://vimeo.com/733291641" TargetMode="External"/><Relationship Id="rId7" Type="http://schemas.openxmlformats.org/officeDocument/2006/relationships/hyperlink" Target="https://www.youtube.com/watch?v=NiJ_sxwrqXM" TargetMode="External"/><Relationship Id="rId8" Type="http://schemas.openxmlformats.org/officeDocument/2006/relationships/hyperlink" Target="https://www.youtube.com/watch?v=7zx2qYQU0u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